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7B46" w14:textId="77777777" w:rsidR="0087154E" w:rsidRPr="00B45D00" w:rsidRDefault="00332B53" w:rsidP="007C14FA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B45D00">
        <w:rPr>
          <w:rFonts w:eastAsia="Times New Roman"/>
          <w:b/>
          <w:bCs/>
          <w:sz w:val="36"/>
          <w:szCs w:val="36"/>
        </w:rPr>
        <w:t xml:space="preserve">Clearing Browser </w:t>
      </w:r>
      <w:r w:rsidR="007C14FA">
        <w:rPr>
          <w:rFonts w:eastAsia="Times New Roman"/>
          <w:b/>
          <w:bCs/>
          <w:sz w:val="36"/>
          <w:szCs w:val="36"/>
        </w:rPr>
        <w:t>Cache</w:t>
      </w:r>
    </w:p>
    <w:p w14:paraId="64AE019F" w14:textId="77777777" w:rsidR="0087154E" w:rsidRPr="00B45D00" w:rsidRDefault="007C14FA" w:rsidP="0087154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After major updates</w:t>
      </w:r>
      <w:r w:rsidR="0087154E" w:rsidRPr="00B45D00">
        <w:rPr>
          <w:rFonts w:eastAsia="Times New Roman"/>
          <w:sz w:val="24"/>
          <w:szCs w:val="24"/>
        </w:rPr>
        <w:t xml:space="preserve"> </w:t>
      </w:r>
      <w:r w:rsidR="006479BB">
        <w:rPr>
          <w:rFonts w:eastAsia="Times New Roman"/>
          <w:sz w:val="24"/>
          <w:szCs w:val="24"/>
        </w:rPr>
        <w:t xml:space="preserve">are </w:t>
      </w:r>
      <w:r w:rsidR="0087154E" w:rsidRPr="00B45D00">
        <w:rPr>
          <w:rFonts w:eastAsia="Times New Roman"/>
          <w:sz w:val="24"/>
          <w:szCs w:val="24"/>
        </w:rPr>
        <w:t xml:space="preserve">made to the </w:t>
      </w:r>
      <w:r w:rsidR="006479BB">
        <w:rPr>
          <w:rFonts w:eastAsia="Times New Roman"/>
          <w:sz w:val="24"/>
          <w:szCs w:val="24"/>
        </w:rPr>
        <w:t xml:space="preserve">Core-CT </w:t>
      </w:r>
      <w:r w:rsidR="0087154E" w:rsidRPr="00B45D00">
        <w:rPr>
          <w:rFonts w:eastAsia="Times New Roman"/>
          <w:sz w:val="24"/>
          <w:szCs w:val="24"/>
        </w:rPr>
        <w:t xml:space="preserve">application you </w:t>
      </w:r>
      <w:r>
        <w:rPr>
          <w:rFonts w:eastAsia="Times New Roman"/>
          <w:sz w:val="24"/>
          <w:szCs w:val="24"/>
        </w:rPr>
        <w:t xml:space="preserve">should </w:t>
      </w:r>
      <w:r w:rsidR="0087154E" w:rsidRPr="00B45D00">
        <w:rPr>
          <w:rFonts w:eastAsia="Times New Roman"/>
          <w:sz w:val="24"/>
          <w:szCs w:val="24"/>
        </w:rPr>
        <w:t>clear you</w:t>
      </w:r>
      <w:r>
        <w:rPr>
          <w:rFonts w:eastAsia="Times New Roman"/>
          <w:sz w:val="24"/>
          <w:szCs w:val="24"/>
        </w:rPr>
        <w:t>r</w:t>
      </w:r>
      <w:r w:rsidR="0087154E" w:rsidRPr="00B45D0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</w:t>
      </w:r>
      <w:r w:rsidR="0087154E" w:rsidRPr="00B45D00">
        <w:rPr>
          <w:rFonts w:eastAsia="Times New Roman"/>
          <w:sz w:val="24"/>
          <w:szCs w:val="24"/>
        </w:rPr>
        <w:t>rowser</w:t>
      </w:r>
      <w:r>
        <w:rPr>
          <w:rFonts w:eastAsia="Times New Roman"/>
          <w:sz w:val="24"/>
          <w:szCs w:val="24"/>
        </w:rPr>
        <w:t>’s cache files</w:t>
      </w:r>
      <w:r w:rsidR="0087154E" w:rsidRPr="00B45D00">
        <w:rPr>
          <w:rFonts w:eastAsia="Times New Roman"/>
          <w:sz w:val="24"/>
          <w:szCs w:val="24"/>
        </w:rPr>
        <w:t>.</w:t>
      </w:r>
    </w:p>
    <w:p w14:paraId="02811EC3" w14:textId="77777777" w:rsidR="0087154E" w:rsidRPr="00B45D00" w:rsidRDefault="0087154E" w:rsidP="0087154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45D00">
        <w:rPr>
          <w:rFonts w:eastAsia="Times New Roman"/>
          <w:sz w:val="24"/>
          <w:szCs w:val="24"/>
        </w:rPr>
        <w:t xml:space="preserve">The process for clearing </w:t>
      </w:r>
      <w:r w:rsidR="007C14FA">
        <w:rPr>
          <w:rFonts w:eastAsia="Times New Roman"/>
          <w:sz w:val="24"/>
          <w:szCs w:val="24"/>
        </w:rPr>
        <w:t>b</w:t>
      </w:r>
      <w:r w:rsidRPr="00B45D00">
        <w:rPr>
          <w:rFonts w:eastAsia="Times New Roman"/>
          <w:sz w:val="24"/>
          <w:szCs w:val="24"/>
        </w:rPr>
        <w:t xml:space="preserve">rowser </w:t>
      </w:r>
      <w:r w:rsidR="007C14FA">
        <w:rPr>
          <w:rFonts w:eastAsia="Times New Roman"/>
          <w:sz w:val="24"/>
          <w:szCs w:val="24"/>
        </w:rPr>
        <w:t>c</w:t>
      </w:r>
      <w:r w:rsidRPr="00B45D00">
        <w:rPr>
          <w:rFonts w:eastAsia="Times New Roman"/>
          <w:sz w:val="24"/>
          <w:szCs w:val="24"/>
        </w:rPr>
        <w:t>ache is different depending on the</w:t>
      </w:r>
      <w:r w:rsidR="007C14FA">
        <w:rPr>
          <w:rFonts w:eastAsia="Times New Roman"/>
          <w:sz w:val="24"/>
          <w:szCs w:val="24"/>
        </w:rPr>
        <w:t xml:space="preserve"> type of b</w:t>
      </w:r>
      <w:r w:rsidRPr="00B45D00">
        <w:rPr>
          <w:rFonts w:eastAsia="Times New Roman"/>
          <w:sz w:val="24"/>
          <w:szCs w:val="24"/>
        </w:rPr>
        <w:t>rowser you are using.</w:t>
      </w:r>
      <w:r w:rsidR="00B56F10" w:rsidRPr="00B45D00">
        <w:rPr>
          <w:rFonts w:eastAsia="Times New Roman"/>
          <w:sz w:val="24"/>
          <w:szCs w:val="24"/>
        </w:rPr>
        <w:t xml:space="preserve">  You can use Google to search for instructions for clearing cache </w:t>
      </w:r>
      <w:r w:rsidR="00332B53" w:rsidRPr="00B45D00">
        <w:rPr>
          <w:rFonts w:eastAsia="Times New Roman"/>
          <w:sz w:val="24"/>
          <w:szCs w:val="24"/>
        </w:rPr>
        <w:t>for your specific browser or u</w:t>
      </w:r>
      <w:r w:rsidR="00B56F10" w:rsidRPr="00B45D00">
        <w:rPr>
          <w:rFonts w:eastAsia="Times New Roman"/>
          <w:sz w:val="24"/>
          <w:szCs w:val="24"/>
        </w:rPr>
        <w:t>se the below guide.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15"/>
        <w:gridCol w:w="6610"/>
      </w:tblGrid>
      <w:tr w:rsidR="0087154E" w:rsidRPr="00FC2069" w14:paraId="7A113993" w14:textId="77777777" w:rsidTr="00480524">
        <w:trPr>
          <w:trHeight w:val="155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2E85C4D4" w14:textId="77777777" w:rsidR="001C178B" w:rsidRPr="00DA7641" w:rsidRDefault="001C178B" w:rsidP="001C178B">
            <w:pPr>
              <w:pStyle w:val="NoSpacing"/>
              <w:rPr>
                <w:b/>
                <w:sz w:val="16"/>
                <w:szCs w:val="16"/>
              </w:rPr>
            </w:pPr>
            <w:r w:rsidRPr="00DA7641">
              <w:rPr>
                <w:b/>
                <w:sz w:val="16"/>
                <w:szCs w:val="16"/>
              </w:rPr>
              <w:t>Microsof</w:t>
            </w:r>
            <w:r w:rsidR="00502F06" w:rsidRPr="00DA7641">
              <w:rPr>
                <w:b/>
                <w:sz w:val="16"/>
                <w:szCs w:val="16"/>
              </w:rPr>
              <w:t>t</w:t>
            </w:r>
          </w:p>
          <w:p w14:paraId="5CDCD661" w14:textId="77777777" w:rsidR="0087154E" w:rsidRPr="00B45D00" w:rsidRDefault="0087154E" w:rsidP="001C178B">
            <w:pPr>
              <w:pStyle w:val="NoSpacing"/>
            </w:pPr>
            <w:r w:rsidRPr="00DA7641">
              <w:rPr>
                <w:b/>
                <w:sz w:val="16"/>
                <w:szCs w:val="16"/>
              </w:rPr>
              <w:t>Internet Explorer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1F191E28" w14:textId="57B726C9" w:rsidR="0087154E" w:rsidRDefault="00F747BA" w:rsidP="00FC2069">
            <w:pPr>
              <w:spacing w:before="100" w:beforeAutospacing="1" w:after="100" w:afterAutospacing="1" w:line="240" w:lineRule="auto"/>
              <w:rPr>
                <w:b/>
                <w:noProof/>
              </w:rPr>
            </w:pPr>
            <w:r>
              <w:rPr>
                <w:rFonts w:eastAsia="Times New Roman"/>
              </w:rPr>
              <w:t xml:space="preserve">On the right-hand side of the browser click the gear icon </w:t>
            </w:r>
            <w:r w:rsidR="00480524" w:rsidRPr="009A2877">
              <w:rPr>
                <w:noProof/>
              </w:rPr>
              <w:drawing>
                <wp:inline distT="0" distB="0" distL="0" distR="0" wp14:anchorId="7FD1F758" wp14:editId="010FD6FC">
                  <wp:extent cx="273050" cy="313690"/>
                  <wp:effectExtent l="0" t="0" r="0" b="0"/>
                  <wp:docPr id="1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, followed by </w:t>
            </w:r>
            <w:r w:rsidRPr="00F747BA">
              <w:rPr>
                <w:b/>
                <w:noProof/>
              </w:rPr>
              <w:t>Safety</w:t>
            </w:r>
            <w:r>
              <w:rPr>
                <w:noProof/>
              </w:rPr>
              <w:t xml:space="preserve">, and finally </w:t>
            </w:r>
            <w:r>
              <w:rPr>
                <w:b/>
                <w:noProof/>
              </w:rPr>
              <w:t>Delete browing history…</w:t>
            </w:r>
          </w:p>
          <w:p w14:paraId="21A6B2FC" w14:textId="77777777" w:rsidR="00F747BA" w:rsidRPr="00A8294E" w:rsidRDefault="00F747BA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A8294E">
              <w:rPr>
                <w:rFonts w:cs="Helvetica"/>
                <w:color w:val="101010"/>
                <w:shd w:val="clear" w:color="auto" w:fill="FFFFFF"/>
              </w:rPr>
              <w:t>The </w:t>
            </w:r>
            <w:r w:rsidRPr="00A8294E">
              <w:rPr>
                <w:rStyle w:val="Strong"/>
                <w:rFonts w:cs="Helvetica"/>
                <w:color w:val="101010"/>
                <w:shd w:val="clear" w:color="auto" w:fill="FFFFFF"/>
              </w:rPr>
              <w:t>Ctrl-Shift-Del</w:t>
            </w:r>
            <w:r w:rsidRPr="00A8294E">
              <w:rPr>
                <w:rFonts w:cs="Helvetica"/>
                <w:color w:val="101010"/>
                <w:shd w:val="clear" w:color="auto" w:fill="FFFFFF"/>
              </w:rPr>
              <w:t> keyboard shortcut works too. Just hold down both the </w:t>
            </w:r>
            <w:r w:rsidRPr="00A8294E">
              <w:rPr>
                <w:rStyle w:val="Emphasis"/>
                <w:rFonts w:cs="Helvetica"/>
                <w:color w:val="101010"/>
                <w:shd w:val="clear" w:color="auto" w:fill="FFFFFF"/>
              </w:rPr>
              <w:t>Ctrl</w:t>
            </w:r>
            <w:r w:rsidRPr="00A8294E">
              <w:rPr>
                <w:rFonts w:cs="Helvetica"/>
                <w:color w:val="101010"/>
                <w:shd w:val="clear" w:color="auto" w:fill="FFFFFF"/>
              </w:rPr>
              <w:t>and </w:t>
            </w:r>
            <w:r w:rsidRPr="00A8294E">
              <w:rPr>
                <w:rStyle w:val="Emphasis"/>
                <w:rFonts w:cs="Helvetica"/>
                <w:color w:val="101010"/>
                <w:shd w:val="clear" w:color="auto" w:fill="FFFFFF"/>
              </w:rPr>
              <w:t>Shift</w:t>
            </w:r>
            <w:r w:rsidRPr="00A8294E">
              <w:rPr>
                <w:rFonts w:cs="Helvetica"/>
                <w:color w:val="101010"/>
                <w:shd w:val="clear" w:color="auto" w:fill="FFFFFF"/>
              </w:rPr>
              <w:t> keys and then press the </w:t>
            </w:r>
            <w:r w:rsidRPr="00A8294E">
              <w:rPr>
                <w:rStyle w:val="Emphasis"/>
                <w:rFonts w:cs="Helvetica"/>
                <w:color w:val="101010"/>
                <w:shd w:val="clear" w:color="auto" w:fill="FFFFFF"/>
              </w:rPr>
              <w:t>Del</w:t>
            </w:r>
            <w:r w:rsidRPr="00A8294E">
              <w:rPr>
                <w:rFonts w:cs="Helvetica"/>
                <w:color w:val="101010"/>
                <w:shd w:val="clear" w:color="auto" w:fill="FFFFFF"/>
              </w:rPr>
              <w:t> key.</w:t>
            </w:r>
          </w:p>
          <w:p w14:paraId="132D27D8" w14:textId="77777777" w:rsidR="0087154E" w:rsidRPr="00B45D00" w:rsidRDefault="0087154E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 xml:space="preserve">Make </w:t>
            </w:r>
            <w:r w:rsidR="00813425">
              <w:rPr>
                <w:rFonts w:eastAsia="Times New Roman"/>
              </w:rPr>
              <w:t>s</w:t>
            </w:r>
            <w:r w:rsidRPr="00B45D00">
              <w:rPr>
                <w:rFonts w:eastAsia="Times New Roman"/>
              </w:rPr>
              <w:t xml:space="preserve">ure the “Preserve Favorites </w:t>
            </w:r>
            <w:r w:rsidR="00813425">
              <w:rPr>
                <w:rFonts w:eastAsia="Times New Roman"/>
              </w:rPr>
              <w:t>w</w:t>
            </w:r>
            <w:r w:rsidRPr="00B45D00">
              <w:rPr>
                <w:rFonts w:eastAsia="Times New Roman"/>
              </w:rPr>
              <w:t xml:space="preserve">ebsite </w:t>
            </w:r>
            <w:r w:rsidR="00813425">
              <w:rPr>
                <w:rFonts w:eastAsia="Times New Roman"/>
              </w:rPr>
              <w:t>d</w:t>
            </w:r>
            <w:r w:rsidRPr="00B45D00">
              <w:rPr>
                <w:rFonts w:eastAsia="Times New Roman"/>
              </w:rPr>
              <w:t>ata</w:t>
            </w:r>
            <w:r w:rsidR="00332B53" w:rsidRPr="00B45D00">
              <w:rPr>
                <w:rFonts w:eastAsia="Times New Roman"/>
              </w:rPr>
              <w:t>”</w:t>
            </w:r>
            <w:r w:rsidRPr="00B45D00">
              <w:rPr>
                <w:rFonts w:eastAsia="Times New Roman"/>
              </w:rPr>
              <w:t xml:space="preserve"> box is NOT </w:t>
            </w:r>
            <w:r w:rsidR="00813425">
              <w:rPr>
                <w:rFonts w:eastAsia="Times New Roman"/>
              </w:rPr>
              <w:t>c</w:t>
            </w:r>
            <w:r w:rsidRPr="00B45D00">
              <w:rPr>
                <w:rFonts w:eastAsia="Times New Roman"/>
              </w:rPr>
              <w:t xml:space="preserve">hecked. </w:t>
            </w:r>
          </w:p>
          <w:p w14:paraId="465E4915" w14:textId="77777777" w:rsidR="001B2F72" w:rsidRPr="00B45D00" w:rsidRDefault="001B2F72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 xml:space="preserve">Make sure </w:t>
            </w:r>
            <w:r w:rsidR="00813425">
              <w:rPr>
                <w:rFonts w:eastAsia="Times New Roman"/>
              </w:rPr>
              <w:t>“</w:t>
            </w:r>
            <w:r w:rsidRPr="00B45D00">
              <w:rPr>
                <w:rFonts w:eastAsia="Times New Roman"/>
              </w:rPr>
              <w:t xml:space="preserve">Temporary Internet </w:t>
            </w:r>
            <w:r w:rsidR="00813425">
              <w:rPr>
                <w:rFonts w:eastAsia="Times New Roman"/>
              </w:rPr>
              <w:t>f</w:t>
            </w:r>
            <w:r w:rsidRPr="00B45D00">
              <w:rPr>
                <w:rFonts w:eastAsia="Times New Roman"/>
              </w:rPr>
              <w:t>iles</w:t>
            </w:r>
            <w:r w:rsidR="00813425">
              <w:rPr>
                <w:rFonts w:eastAsia="Times New Roman"/>
              </w:rPr>
              <w:t xml:space="preserve"> and website files”</w:t>
            </w:r>
            <w:r w:rsidRPr="00B45D00">
              <w:rPr>
                <w:rFonts w:eastAsia="Times New Roman"/>
              </w:rPr>
              <w:t xml:space="preserve">, </w:t>
            </w:r>
            <w:r w:rsidR="00813425">
              <w:rPr>
                <w:rFonts w:eastAsia="Times New Roman"/>
              </w:rPr>
              <w:t>“</w:t>
            </w:r>
            <w:r w:rsidRPr="00B45D00">
              <w:rPr>
                <w:rFonts w:eastAsia="Times New Roman"/>
              </w:rPr>
              <w:t xml:space="preserve">Cookies and </w:t>
            </w:r>
            <w:r w:rsidR="00813425">
              <w:rPr>
                <w:rFonts w:eastAsia="Times New Roman"/>
              </w:rPr>
              <w:t>w</w:t>
            </w:r>
            <w:r w:rsidRPr="00B45D00">
              <w:rPr>
                <w:rFonts w:eastAsia="Times New Roman"/>
              </w:rPr>
              <w:t xml:space="preserve">ebsite </w:t>
            </w:r>
            <w:r w:rsidR="00813425">
              <w:rPr>
                <w:rFonts w:eastAsia="Times New Roman"/>
              </w:rPr>
              <w:t>data”</w:t>
            </w:r>
            <w:r w:rsidRPr="00B45D00">
              <w:rPr>
                <w:rFonts w:eastAsia="Times New Roman"/>
              </w:rPr>
              <w:t xml:space="preserve"> and </w:t>
            </w:r>
            <w:r w:rsidR="00813425">
              <w:rPr>
                <w:rFonts w:eastAsia="Times New Roman"/>
              </w:rPr>
              <w:t>“</w:t>
            </w:r>
            <w:r w:rsidRPr="00B45D00">
              <w:rPr>
                <w:rFonts w:eastAsia="Times New Roman"/>
              </w:rPr>
              <w:t>History</w:t>
            </w:r>
            <w:r w:rsidR="00813425">
              <w:rPr>
                <w:rFonts w:eastAsia="Times New Roman"/>
              </w:rPr>
              <w:t>” boxes</w:t>
            </w:r>
            <w:r w:rsidRPr="00B45D00">
              <w:rPr>
                <w:rFonts w:eastAsia="Times New Roman"/>
              </w:rPr>
              <w:t xml:space="preserve"> are checked. </w:t>
            </w:r>
          </w:p>
          <w:p w14:paraId="2A268CA3" w14:textId="77777777" w:rsidR="001B2F72" w:rsidRPr="00B45D00" w:rsidRDefault="001B2F72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 xml:space="preserve">Click Delete.  </w:t>
            </w:r>
          </w:p>
          <w:p w14:paraId="23EE132C" w14:textId="77777777" w:rsidR="001B2F72" w:rsidRDefault="001B2F72" w:rsidP="0081342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 xml:space="preserve">Close </w:t>
            </w:r>
            <w:r w:rsidR="00813425">
              <w:rPr>
                <w:rFonts w:eastAsia="Times New Roman"/>
              </w:rPr>
              <w:t xml:space="preserve">all dialogue boxes </w:t>
            </w:r>
            <w:r w:rsidRPr="00B45D00">
              <w:rPr>
                <w:rFonts w:eastAsia="Times New Roman"/>
              </w:rPr>
              <w:t xml:space="preserve">and </w:t>
            </w:r>
            <w:r w:rsidR="00813425">
              <w:rPr>
                <w:rFonts w:eastAsia="Times New Roman"/>
              </w:rPr>
              <w:t>r</w:t>
            </w:r>
            <w:r w:rsidRPr="00B45D00">
              <w:rPr>
                <w:rFonts w:eastAsia="Times New Roman"/>
              </w:rPr>
              <w:t xml:space="preserve">estart Internet Explorer. </w:t>
            </w:r>
          </w:p>
          <w:p w14:paraId="7F623D2C" w14:textId="77777777" w:rsidR="00BF39EE" w:rsidRDefault="00BF39EE" w:rsidP="0081342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76D1B80B" w14:textId="77777777" w:rsidR="00BF39EE" w:rsidRDefault="00BF39EE" w:rsidP="0081342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668E6FF6" w14:textId="77777777" w:rsidR="00BF39EE" w:rsidRDefault="00BF39EE" w:rsidP="0081342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016A14DA" w14:textId="77777777" w:rsidR="00BF39EE" w:rsidRDefault="00BF39EE" w:rsidP="0081342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5DAE928F" w14:textId="77777777" w:rsidR="00BF39EE" w:rsidRDefault="00BF39EE" w:rsidP="0081342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0D396DF7" w14:textId="77777777" w:rsidR="00BF39EE" w:rsidRPr="00B45D00" w:rsidRDefault="00BF39EE" w:rsidP="0081342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6586" w:type="dxa"/>
            <w:tcBorders>
              <w:bottom w:val="single" w:sz="4" w:space="0" w:color="auto"/>
            </w:tcBorders>
            <w:shd w:val="clear" w:color="auto" w:fill="auto"/>
          </w:tcPr>
          <w:p w14:paraId="6F3C5EE4" w14:textId="1C59557D" w:rsidR="0087154E" w:rsidRPr="00FC2069" w:rsidRDefault="00480524" w:rsidP="00FC20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D28">
              <w:rPr>
                <w:noProof/>
              </w:rPr>
              <w:lastRenderedPageBreak/>
              <w:drawing>
                <wp:inline distT="0" distB="0" distL="0" distR="0" wp14:anchorId="350AD7B1" wp14:editId="46A3FE23">
                  <wp:extent cx="3657600" cy="5001895"/>
                  <wp:effectExtent l="0" t="0" r="0" b="0"/>
                  <wp:docPr id="1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500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54E" w:rsidRPr="00FC2069" w14:paraId="7F497D07" w14:textId="77777777" w:rsidTr="00480524">
        <w:trPr>
          <w:trHeight w:val="155"/>
        </w:trPr>
        <w:tc>
          <w:tcPr>
            <w:tcW w:w="1008" w:type="dxa"/>
            <w:shd w:val="clear" w:color="auto" w:fill="9BBB59"/>
          </w:tcPr>
          <w:p w14:paraId="01DABA36" w14:textId="77777777" w:rsidR="0087154E" w:rsidRPr="00B45D00" w:rsidRDefault="0087154E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2108" w:type="dxa"/>
            <w:shd w:val="clear" w:color="auto" w:fill="9BBB59"/>
          </w:tcPr>
          <w:p w14:paraId="3F265C32" w14:textId="77777777" w:rsidR="0087154E" w:rsidRPr="00B45D00" w:rsidRDefault="0087154E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6586" w:type="dxa"/>
            <w:shd w:val="clear" w:color="auto" w:fill="9BBB59"/>
          </w:tcPr>
          <w:p w14:paraId="3DABB4F2" w14:textId="77777777" w:rsidR="0087154E" w:rsidRPr="00FC2069" w:rsidRDefault="0087154E" w:rsidP="00FC20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154E" w:rsidRPr="00FC2069" w14:paraId="3A5AFABC" w14:textId="77777777" w:rsidTr="00480524">
        <w:trPr>
          <w:trHeight w:val="5660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414E82EF" w14:textId="77777777" w:rsidR="001C178B" w:rsidRPr="001C178B" w:rsidRDefault="001C178B" w:rsidP="001C178B">
            <w:pPr>
              <w:pStyle w:val="NoSpacing"/>
              <w:rPr>
                <w:b/>
              </w:rPr>
            </w:pPr>
            <w:r w:rsidRPr="001C178B">
              <w:rPr>
                <w:b/>
              </w:rPr>
              <w:t>Mozilla</w:t>
            </w:r>
          </w:p>
          <w:p w14:paraId="7C01DB5E" w14:textId="77777777" w:rsidR="0087154E" w:rsidRPr="001C178B" w:rsidRDefault="00B45D00" w:rsidP="001C178B">
            <w:pPr>
              <w:pStyle w:val="NoSpacing"/>
            </w:pPr>
            <w:r w:rsidRPr="001C178B">
              <w:rPr>
                <w:b/>
              </w:rPr>
              <w:t>Firefox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6E49AF77" w14:textId="2A336E96" w:rsidR="0087154E" w:rsidRPr="00B45D00" w:rsidRDefault="00FF18F5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Click the menu button </w:t>
            </w:r>
            <w:r w:rsidR="00480524" w:rsidRPr="009A2877">
              <w:rPr>
                <w:noProof/>
              </w:rPr>
              <w:drawing>
                <wp:inline distT="0" distB="0" distL="0" distR="0" wp14:anchorId="7C016A5A" wp14:editId="41B0798A">
                  <wp:extent cx="361950" cy="389255"/>
                  <wp:effectExtent l="0" t="0" r="0" b="0"/>
                  <wp:docPr id="1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rFonts w:eastAsia="Times New Roman"/>
              </w:rPr>
              <w:t xml:space="preserve">and choose </w:t>
            </w:r>
            <w:r w:rsidR="007278B8" w:rsidRPr="00B45D00">
              <w:rPr>
                <w:rFonts w:eastAsia="Times New Roman"/>
              </w:rPr>
              <w:t>Options</w:t>
            </w:r>
            <w:r>
              <w:rPr>
                <w:rFonts w:eastAsia="Times New Roman"/>
              </w:rPr>
              <w:t>.</w:t>
            </w:r>
          </w:p>
          <w:p w14:paraId="1BDD4E10" w14:textId="77777777" w:rsidR="007278B8" w:rsidRPr="00B45D00" w:rsidRDefault="007278B8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 xml:space="preserve">Select </w:t>
            </w:r>
            <w:r w:rsidR="00FF18F5">
              <w:rPr>
                <w:rFonts w:eastAsia="Times New Roman"/>
              </w:rPr>
              <w:t xml:space="preserve">the </w:t>
            </w:r>
            <w:r w:rsidR="00E90386" w:rsidRPr="00B45D00">
              <w:rPr>
                <w:rFonts w:eastAsia="Times New Roman"/>
              </w:rPr>
              <w:t>“</w:t>
            </w:r>
            <w:r w:rsidRPr="00B45D00">
              <w:rPr>
                <w:rFonts w:eastAsia="Times New Roman"/>
              </w:rPr>
              <w:t>Privacy &amp; Security</w:t>
            </w:r>
            <w:r w:rsidR="00E90386" w:rsidRPr="00B45D00">
              <w:rPr>
                <w:rFonts w:eastAsia="Times New Roman"/>
              </w:rPr>
              <w:t>”</w:t>
            </w:r>
            <w:r w:rsidR="00FF18F5">
              <w:rPr>
                <w:rFonts w:eastAsia="Times New Roman"/>
              </w:rPr>
              <w:t xml:space="preserve"> panel.</w:t>
            </w:r>
          </w:p>
          <w:p w14:paraId="14086999" w14:textId="77777777" w:rsidR="007278B8" w:rsidRPr="00B45D00" w:rsidRDefault="007278B8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 xml:space="preserve">In the </w:t>
            </w:r>
            <w:r w:rsidRPr="0065264F">
              <w:rPr>
                <w:rFonts w:eastAsia="Times New Roman"/>
                <w:b/>
              </w:rPr>
              <w:t>Cookies and Site Data Section</w:t>
            </w:r>
            <w:r w:rsidRPr="00B45D00">
              <w:rPr>
                <w:rFonts w:eastAsia="Times New Roman"/>
              </w:rPr>
              <w:t xml:space="preserve">, </w:t>
            </w:r>
            <w:r w:rsidR="0065264F">
              <w:rPr>
                <w:rFonts w:eastAsia="Times New Roman"/>
              </w:rPr>
              <w:t>c</w:t>
            </w:r>
            <w:r w:rsidRPr="00B45D00">
              <w:rPr>
                <w:rFonts w:eastAsia="Times New Roman"/>
              </w:rPr>
              <w:t xml:space="preserve">lick </w:t>
            </w:r>
            <w:r w:rsidRPr="00A8294E">
              <w:rPr>
                <w:rFonts w:eastAsia="Times New Roman"/>
                <w:b/>
              </w:rPr>
              <w:t>Clear Data</w:t>
            </w:r>
            <w:r w:rsidR="0065264F" w:rsidRPr="00A8294E">
              <w:rPr>
                <w:rFonts w:eastAsia="Times New Roman"/>
                <w:b/>
              </w:rPr>
              <w:t>…</w:t>
            </w:r>
          </w:p>
          <w:p w14:paraId="21C7C563" w14:textId="77777777" w:rsidR="007278B8" w:rsidRPr="00B45D00" w:rsidRDefault="00A8294E" w:rsidP="001420D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Confirm that all check boxes are selected.</w:t>
            </w:r>
          </w:p>
          <w:p w14:paraId="07EC204A" w14:textId="77777777" w:rsidR="007278B8" w:rsidRDefault="007278B8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 xml:space="preserve">Click </w:t>
            </w:r>
            <w:r w:rsidRPr="00A8294E">
              <w:rPr>
                <w:rFonts w:eastAsia="Times New Roman"/>
                <w:b/>
              </w:rPr>
              <w:t>Clear</w:t>
            </w:r>
            <w:r w:rsidR="00EE7A14">
              <w:rPr>
                <w:rFonts w:eastAsia="Times New Roman"/>
              </w:rPr>
              <w:t>.</w:t>
            </w:r>
          </w:p>
          <w:p w14:paraId="089F68A4" w14:textId="77777777" w:rsidR="00EE7A14" w:rsidRPr="00B45D00" w:rsidRDefault="00EE7A14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Click </w:t>
            </w:r>
            <w:r w:rsidRPr="00A8294E">
              <w:rPr>
                <w:rFonts w:eastAsia="Times New Roman"/>
                <w:b/>
              </w:rPr>
              <w:t>Clear Now</w:t>
            </w:r>
            <w:r>
              <w:rPr>
                <w:rFonts w:eastAsia="Times New Roman"/>
              </w:rPr>
              <w:t xml:space="preserve"> to confirm.</w:t>
            </w:r>
          </w:p>
          <w:p w14:paraId="667E0011" w14:textId="77777777" w:rsidR="007278B8" w:rsidRPr="00B45D00" w:rsidRDefault="00332B53" w:rsidP="00EE7A14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 xml:space="preserve">Close and </w:t>
            </w:r>
            <w:r w:rsidR="00EE7A14">
              <w:rPr>
                <w:rFonts w:eastAsia="Times New Roman"/>
              </w:rPr>
              <w:t>r</w:t>
            </w:r>
            <w:r w:rsidRPr="00B45D00">
              <w:rPr>
                <w:rFonts w:eastAsia="Times New Roman"/>
              </w:rPr>
              <w:t xml:space="preserve">estart </w:t>
            </w:r>
            <w:r w:rsidR="00B45D00" w:rsidRPr="00B45D00">
              <w:rPr>
                <w:rFonts w:eastAsia="Times New Roman"/>
              </w:rPr>
              <w:t>Firefox</w:t>
            </w:r>
            <w:r w:rsidR="00EE7A14">
              <w:rPr>
                <w:rFonts w:eastAsia="Times New Roman"/>
              </w:rPr>
              <w:t>.</w:t>
            </w:r>
          </w:p>
        </w:tc>
        <w:tc>
          <w:tcPr>
            <w:tcW w:w="6586" w:type="dxa"/>
            <w:tcBorders>
              <w:bottom w:val="single" w:sz="4" w:space="0" w:color="auto"/>
            </w:tcBorders>
            <w:shd w:val="clear" w:color="auto" w:fill="auto"/>
          </w:tcPr>
          <w:p w14:paraId="0AD577A0" w14:textId="1332AB3A" w:rsidR="007278B8" w:rsidRPr="00FC2069" w:rsidRDefault="00480524" w:rsidP="00FC20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5A02B8" wp14:editId="59A7BE0C">
                  <wp:extent cx="4060190" cy="361696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190" cy="361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7DC" w:rsidRPr="00FC2069" w14:paraId="6C6DC1B8" w14:textId="77777777" w:rsidTr="00480524">
        <w:trPr>
          <w:trHeight w:val="291"/>
        </w:trPr>
        <w:tc>
          <w:tcPr>
            <w:tcW w:w="1008" w:type="dxa"/>
            <w:shd w:val="clear" w:color="auto" w:fill="9BBB59"/>
          </w:tcPr>
          <w:p w14:paraId="4F51CE52" w14:textId="77777777" w:rsidR="006727DC" w:rsidRPr="00B45D00" w:rsidRDefault="006727DC" w:rsidP="00FC2069">
            <w:pPr>
              <w:spacing w:before="100" w:beforeAutospacing="1" w:after="100" w:afterAutospacing="1" w:line="240" w:lineRule="auto"/>
              <w:rPr>
                <w:rFonts w:eastAsia="Times New Roman"/>
                <w:b/>
              </w:rPr>
            </w:pPr>
          </w:p>
        </w:tc>
        <w:tc>
          <w:tcPr>
            <w:tcW w:w="2108" w:type="dxa"/>
            <w:shd w:val="clear" w:color="auto" w:fill="9BBB59"/>
          </w:tcPr>
          <w:p w14:paraId="1064F955" w14:textId="77777777" w:rsidR="006727DC" w:rsidRPr="00B45D00" w:rsidRDefault="006727DC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6586" w:type="dxa"/>
            <w:shd w:val="clear" w:color="auto" w:fill="9BBB59"/>
          </w:tcPr>
          <w:p w14:paraId="0CBDE7AE" w14:textId="77777777" w:rsidR="006727DC" w:rsidRPr="003B6D28" w:rsidRDefault="006727DC" w:rsidP="00FC2069">
            <w:pPr>
              <w:spacing w:before="100" w:beforeAutospacing="1" w:after="100" w:afterAutospacing="1" w:line="240" w:lineRule="auto"/>
              <w:rPr>
                <w:noProof/>
              </w:rPr>
            </w:pPr>
          </w:p>
        </w:tc>
      </w:tr>
      <w:tr w:rsidR="0087154E" w:rsidRPr="00FC2069" w14:paraId="517B855A" w14:textId="77777777" w:rsidTr="00480524">
        <w:trPr>
          <w:trHeight w:val="5363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49ADA2EF" w14:textId="77777777" w:rsidR="001C178B" w:rsidRPr="00AF73BF" w:rsidRDefault="001C178B" w:rsidP="00B46978">
            <w:pPr>
              <w:pStyle w:val="NoSpacing"/>
              <w:rPr>
                <w:b/>
                <w:sz w:val="20"/>
                <w:szCs w:val="20"/>
              </w:rPr>
            </w:pPr>
            <w:r w:rsidRPr="00AF73BF">
              <w:rPr>
                <w:b/>
                <w:sz w:val="20"/>
                <w:szCs w:val="20"/>
              </w:rPr>
              <w:lastRenderedPageBreak/>
              <w:t>Google</w:t>
            </w:r>
          </w:p>
          <w:p w14:paraId="255084AA" w14:textId="77777777" w:rsidR="0087154E" w:rsidRPr="00B46978" w:rsidRDefault="00DE6A61" w:rsidP="00B46978">
            <w:pPr>
              <w:pStyle w:val="NoSpacing"/>
              <w:rPr>
                <w:b/>
              </w:rPr>
            </w:pPr>
            <w:r w:rsidRPr="00AF73BF">
              <w:rPr>
                <w:b/>
                <w:sz w:val="20"/>
                <w:szCs w:val="20"/>
              </w:rPr>
              <w:t>Chrome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1CFE3F6F" w14:textId="70B9548A" w:rsidR="0087154E" w:rsidRPr="00B45D00" w:rsidRDefault="009406F1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Click the More button </w:t>
            </w:r>
            <w:r w:rsidR="00480524" w:rsidRPr="009A2877">
              <w:rPr>
                <w:noProof/>
              </w:rPr>
              <w:drawing>
                <wp:inline distT="0" distB="0" distL="0" distR="0" wp14:anchorId="612728C7" wp14:editId="31B10FD6">
                  <wp:extent cx="334645" cy="382270"/>
                  <wp:effectExtent l="0" t="0" r="0" b="0"/>
                  <wp:docPr id="1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D0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and choose </w:t>
            </w:r>
            <w:r w:rsidRPr="009406F1">
              <w:rPr>
                <w:rFonts w:eastAsia="Times New Roman"/>
                <w:b/>
              </w:rPr>
              <w:t>More tools</w:t>
            </w:r>
            <w:r w:rsidRPr="009406F1">
              <w:rPr>
                <w:rFonts w:eastAsia="Times New Roman"/>
                <w:b/>
              </w:rPr>
              <w:sym w:font="Wingdings" w:char="F0E0"/>
            </w:r>
            <w:r w:rsidRPr="009406F1">
              <w:rPr>
                <w:rFonts w:eastAsia="Times New Roman"/>
                <w:b/>
              </w:rPr>
              <w:t>Clear browsing data…</w:t>
            </w:r>
          </w:p>
          <w:p w14:paraId="60D43859" w14:textId="77777777" w:rsidR="00DE6A61" w:rsidRPr="00B45D00" w:rsidRDefault="00A8294E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Confirm that all check boxes are selected.</w:t>
            </w:r>
          </w:p>
          <w:p w14:paraId="4882A2EC" w14:textId="77777777" w:rsidR="00DE6A61" w:rsidRPr="00B45D00" w:rsidRDefault="00B56F10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 xml:space="preserve">Click </w:t>
            </w:r>
            <w:r w:rsidR="00A8294E" w:rsidRPr="00A8294E">
              <w:rPr>
                <w:rFonts w:eastAsia="Times New Roman"/>
                <w:b/>
              </w:rPr>
              <w:t>Clear data</w:t>
            </w:r>
            <w:r w:rsidR="00A8294E">
              <w:rPr>
                <w:rFonts w:eastAsia="Times New Roman"/>
              </w:rPr>
              <w:t>.</w:t>
            </w:r>
            <w:r w:rsidRPr="00B45D00">
              <w:rPr>
                <w:rFonts w:eastAsia="Times New Roman"/>
              </w:rPr>
              <w:t xml:space="preserve"> </w:t>
            </w:r>
          </w:p>
          <w:p w14:paraId="56B1037C" w14:textId="77777777" w:rsidR="00DE6A61" w:rsidRPr="00B45D00" w:rsidRDefault="006727DC" w:rsidP="006727D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 xml:space="preserve">Close and </w:t>
            </w:r>
            <w:r w:rsidR="00A8294E">
              <w:rPr>
                <w:rFonts w:eastAsia="Times New Roman"/>
              </w:rPr>
              <w:t>r</w:t>
            </w:r>
            <w:r w:rsidRPr="00B45D00">
              <w:rPr>
                <w:rFonts w:eastAsia="Times New Roman"/>
              </w:rPr>
              <w:t>estart Chrome</w:t>
            </w:r>
            <w:r w:rsidR="00A8294E">
              <w:rPr>
                <w:rFonts w:eastAsia="Times New Roman"/>
              </w:rPr>
              <w:t>.</w:t>
            </w:r>
          </w:p>
          <w:p w14:paraId="5FDF9E63" w14:textId="77777777" w:rsidR="006727DC" w:rsidRPr="00B45D00" w:rsidRDefault="006727DC" w:rsidP="006727D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6586" w:type="dxa"/>
            <w:tcBorders>
              <w:bottom w:val="single" w:sz="4" w:space="0" w:color="auto"/>
            </w:tcBorders>
            <w:shd w:val="clear" w:color="auto" w:fill="auto"/>
          </w:tcPr>
          <w:p w14:paraId="20CC1CD9" w14:textId="7D0B7BC2" w:rsidR="0087154E" w:rsidRPr="00FC2069" w:rsidRDefault="00480524" w:rsidP="00FC20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D28">
              <w:rPr>
                <w:noProof/>
              </w:rPr>
              <w:drawing>
                <wp:inline distT="0" distB="0" distL="0" distR="0" wp14:anchorId="365455A0" wp14:editId="587AE0B6">
                  <wp:extent cx="3029585" cy="2797810"/>
                  <wp:effectExtent l="0" t="0" r="0" b="0"/>
                  <wp:docPr id="1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585" cy="279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7DC" w:rsidRPr="00FC2069" w14:paraId="4FDFFDEC" w14:textId="77777777" w:rsidTr="00480524">
        <w:trPr>
          <w:trHeight w:val="291"/>
        </w:trPr>
        <w:tc>
          <w:tcPr>
            <w:tcW w:w="1008" w:type="dxa"/>
            <w:shd w:val="clear" w:color="auto" w:fill="9BBB59"/>
          </w:tcPr>
          <w:p w14:paraId="0AB7A358" w14:textId="77777777" w:rsidR="006727DC" w:rsidRPr="00B46978" w:rsidRDefault="006727DC" w:rsidP="00B46978">
            <w:pPr>
              <w:pStyle w:val="NoSpacing"/>
              <w:rPr>
                <w:b/>
              </w:rPr>
            </w:pPr>
          </w:p>
        </w:tc>
        <w:tc>
          <w:tcPr>
            <w:tcW w:w="2108" w:type="dxa"/>
            <w:shd w:val="clear" w:color="auto" w:fill="9BBB59"/>
          </w:tcPr>
          <w:p w14:paraId="42020BAF" w14:textId="77777777" w:rsidR="006727DC" w:rsidRPr="00B45D00" w:rsidRDefault="006727DC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6586" w:type="dxa"/>
            <w:shd w:val="clear" w:color="auto" w:fill="9BBB59"/>
          </w:tcPr>
          <w:p w14:paraId="63871290" w14:textId="77777777" w:rsidR="006727DC" w:rsidRPr="003B6D28" w:rsidRDefault="006727DC" w:rsidP="00FC2069">
            <w:pPr>
              <w:spacing w:before="100" w:beforeAutospacing="1" w:after="100" w:afterAutospacing="1" w:line="240" w:lineRule="auto"/>
              <w:rPr>
                <w:noProof/>
              </w:rPr>
            </w:pPr>
          </w:p>
        </w:tc>
      </w:tr>
      <w:tr w:rsidR="00F11D06" w:rsidRPr="00FC2069" w14:paraId="35BE7D68" w14:textId="77777777" w:rsidTr="00480524">
        <w:trPr>
          <w:trHeight w:val="155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5F1D17E1" w14:textId="77777777" w:rsidR="00332B53" w:rsidRPr="00420A8A" w:rsidRDefault="00332B53" w:rsidP="00B46978">
            <w:pPr>
              <w:pStyle w:val="NoSpacing"/>
              <w:rPr>
                <w:b/>
                <w:sz w:val="16"/>
                <w:szCs w:val="16"/>
              </w:rPr>
            </w:pPr>
            <w:r w:rsidRPr="00420A8A">
              <w:rPr>
                <w:b/>
                <w:sz w:val="16"/>
                <w:szCs w:val="16"/>
              </w:rPr>
              <w:lastRenderedPageBreak/>
              <w:t>Microsoft</w:t>
            </w:r>
          </w:p>
          <w:p w14:paraId="7A2A0813" w14:textId="77777777" w:rsidR="00F11D06" w:rsidRPr="00B46978" w:rsidRDefault="00332B53" w:rsidP="00B46978">
            <w:pPr>
              <w:pStyle w:val="NoSpacing"/>
              <w:rPr>
                <w:b/>
              </w:rPr>
            </w:pPr>
            <w:r w:rsidRPr="00420A8A">
              <w:rPr>
                <w:b/>
                <w:sz w:val="16"/>
                <w:szCs w:val="16"/>
              </w:rPr>
              <w:t>Edge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3984ABFA" w14:textId="77777777" w:rsidR="00F11D06" w:rsidRPr="00B45D00" w:rsidRDefault="00F11D06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>Open the Settings Menu. In the top right hand corner you'll see three dots in a horizontal line. ...</w:t>
            </w:r>
          </w:p>
          <w:p w14:paraId="31C65F07" w14:textId="77777777" w:rsidR="00F11D06" w:rsidRPr="00B45D00" w:rsidRDefault="00F11D06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>Locate Clearing Browsing Data. ...</w:t>
            </w:r>
          </w:p>
          <w:p w14:paraId="223854C7" w14:textId="77777777" w:rsidR="00F11D06" w:rsidRPr="00B45D00" w:rsidRDefault="00F11D06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 xml:space="preserve">Click Choosing What to Clear. </w:t>
            </w:r>
          </w:p>
          <w:p w14:paraId="661929D6" w14:textId="77777777" w:rsidR="00F11D06" w:rsidRPr="00B45D00" w:rsidRDefault="00F11D06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>Make sure the first 3 boxes are checked.</w:t>
            </w:r>
          </w:p>
          <w:p w14:paraId="6E66E4E2" w14:textId="77777777" w:rsidR="00F11D06" w:rsidRPr="00B45D00" w:rsidRDefault="00F11D06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>Click Clear.</w:t>
            </w:r>
          </w:p>
          <w:p w14:paraId="7C67B2C0" w14:textId="77777777" w:rsidR="006727DC" w:rsidRPr="00B45D00" w:rsidRDefault="006727DC" w:rsidP="006727D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>Close and Restart Edge</w:t>
            </w:r>
          </w:p>
        </w:tc>
        <w:tc>
          <w:tcPr>
            <w:tcW w:w="6586" w:type="dxa"/>
            <w:tcBorders>
              <w:bottom w:val="single" w:sz="4" w:space="0" w:color="auto"/>
            </w:tcBorders>
            <w:shd w:val="clear" w:color="auto" w:fill="auto"/>
          </w:tcPr>
          <w:p w14:paraId="31416B4F" w14:textId="595F3B87" w:rsidR="00F11D06" w:rsidRPr="003B6D28" w:rsidRDefault="00480524" w:rsidP="00FC2069">
            <w:pPr>
              <w:spacing w:before="100" w:beforeAutospacing="1" w:after="100" w:afterAutospacing="1" w:line="240" w:lineRule="auto"/>
              <w:rPr>
                <w:noProof/>
              </w:rPr>
            </w:pPr>
            <w:r w:rsidRPr="00073D2E">
              <w:rPr>
                <w:noProof/>
              </w:rPr>
              <w:drawing>
                <wp:inline distT="0" distB="0" distL="0" distR="0" wp14:anchorId="5C65B437" wp14:editId="28CCF1A6">
                  <wp:extent cx="2981960" cy="5124450"/>
                  <wp:effectExtent l="0" t="0" r="0" b="0"/>
                  <wp:docPr id="199" name="Picture 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al user interface, text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960" cy="512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7DC" w:rsidRPr="00FC2069" w14:paraId="0EDC6D11" w14:textId="77777777" w:rsidTr="00480524">
        <w:trPr>
          <w:trHeight w:val="155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9BBB59"/>
          </w:tcPr>
          <w:p w14:paraId="67DDD219" w14:textId="77777777" w:rsidR="006727DC" w:rsidRPr="001C178B" w:rsidRDefault="006727DC" w:rsidP="00B46978">
            <w:pPr>
              <w:pStyle w:val="NoSpacing"/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9BBB59"/>
          </w:tcPr>
          <w:p w14:paraId="43D208AF" w14:textId="77777777" w:rsidR="006727DC" w:rsidRPr="00B45D00" w:rsidRDefault="006727DC" w:rsidP="00B46978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586" w:type="dxa"/>
            <w:tcBorders>
              <w:bottom w:val="single" w:sz="4" w:space="0" w:color="auto"/>
            </w:tcBorders>
            <w:shd w:val="clear" w:color="auto" w:fill="9BBB59"/>
          </w:tcPr>
          <w:p w14:paraId="6BA40839" w14:textId="77777777" w:rsidR="006727DC" w:rsidRPr="003B6D28" w:rsidRDefault="006727DC" w:rsidP="00B46978">
            <w:pPr>
              <w:pStyle w:val="NoSpacing"/>
              <w:rPr>
                <w:noProof/>
              </w:rPr>
            </w:pPr>
          </w:p>
        </w:tc>
      </w:tr>
      <w:tr w:rsidR="00F11D06" w:rsidRPr="00FC2069" w14:paraId="521EB1C0" w14:textId="77777777" w:rsidTr="00480524">
        <w:trPr>
          <w:trHeight w:val="155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950F07B" w14:textId="77777777" w:rsidR="00F11D06" w:rsidRPr="001C178B" w:rsidRDefault="006C6E2E" w:rsidP="001C178B">
            <w:pPr>
              <w:rPr>
                <w:b/>
              </w:rPr>
            </w:pPr>
            <w:r w:rsidRPr="001C178B">
              <w:rPr>
                <w:b/>
              </w:rPr>
              <w:t>Safari /iPad, iPhone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71266736" w14:textId="77777777" w:rsidR="00FC2069" w:rsidRPr="00B45D00" w:rsidRDefault="006C6E2E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 xml:space="preserve">To clear your history and cookies, go to Settings </w:t>
            </w:r>
          </w:p>
          <w:p w14:paraId="69527C39" w14:textId="77777777" w:rsidR="00FC2069" w:rsidRPr="00B45D00" w:rsidRDefault="00FC2069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 xml:space="preserve">Select </w:t>
            </w:r>
            <w:r w:rsidR="006C6E2E" w:rsidRPr="00B45D00">
              <w:rPr>
                <w:rFonts w:eastAsia="Times New Roman"/>
              </w:rPr>
              <w:t>Safari</w:t>
            </w:r>
          </w:p>
          <w:p w14:paraId="1C748F6B" w14:textId="77777777" w:rsidR="00F11D06" w:rsidRPr="00B45D00" w:rsidRDefault="00FC2069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45D00">
              <w:rPr>
                <w:rFonts w:eastAsia="Times New Roman"/>
              </w:rPr>
              <w:t>T</w:t>
            </w:r>
            <w:r w:rsidR="006C6E2E" w:rsidRPr="00B45D00">
              <w:rPr>
                <w:rFonts w:eastAsia="Times New Roman"/>
              </w:rPr>
              <w:t xml:space="preserve">ap Clear History and Website Data. </w:t>
            </w:r>
          </w:p>
        </w:tc>
        <w:tc>
          <w:tcPr>
            <w:tcW w:w="6586" w:type="dxa"/>
            <w:tcBorders>
              <w:bottom w:val="single" w:sz="4" w:space="0" w:color="auto"/>
            </w:tcBorders>
            <w:shd w:val="clear" w:color="auto" w:fill="auto"/>
          </w:tcPr>
          <w:p w14:paraId="3EAEC740" w14:textId="5D8E4544" w:rsidR="00F11D06" w:rsidRPr="003B6D28" w:rsidRDefault="00480524" w:rsidP="00FC2069">
            <w:pPr>
              <w:spacing w:before="100" w:beforeAutospacing="1" w:after="100" w:afterAutospacing="1" w:line="240" w:lineRule="auto"/>
              <w:rPr>
                <w:noProof/>
              </w:rPr>
            </w:pPr>
            <w:r w:rsidRPr="003B6D28">
              <w:rPr>
                <w:noProof/>
              </w:rPr>
              <w:drawing>
                <wp:inline distT="0" distB="0" distL="0" distR="0" wp14:anchorId="44BF7AB2" wp14:editId="6477A8A9">
                  <wp:extent cx="2218055" cy="2688590"/>
                  <wp:effectExtent l="0" t="0" r="0" b="0"/>
                  <wp:docPr id="2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268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D06" w:rsidRPr="00FC2069" w14:paraId="2CC7E56D" w14:textId="77777777" w:rsidTr="00480524">
        <w:trPr>
          <w:trHeight w:val="155"/>
        </w:trPr>
        <w:tc>
          <w:tcPr>
            <w:tcW w:w="1008" w:type="dxa"/>
            <w:shd w:val="clear" w:color="auto" w:fill="9BBB59"/>
          </w:tcPr>
          <w:p w14:paraId="7E95E1DF" w14:textId="77777777" w:rsidR="00F11D06" w:rsidRPr="00B45D00" w:rsidRDefault="00F11D06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2108" w:type="dxa"/>
            <w:shd w:val="clear" w:color="auto" w:fill="9BBB59"/>
          </w:tcPr>
          <w:p w14:paraId="57072105" w14:textId="77777777" w:rsidR="00F11D06" w:rsidRPr="00B45D00" w:rsidRDefault="00F11D06" w:rsidP="00FC206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6586" w:type="dxa"/>
            <w:shd w:val="clear" w:color="auto" w:fill="9BBB59"/>
          </w:tcPr>
          <w:p w14:paraId="478AA424" w14:textId="77777777" w:rsidR="00F11D06" w:rsidRPr="003B6D28" w:rsidRDefault="00F11D06" w:rsidP="00FC2069">
            <w:pPr>
              <w:spacing w:before="100" w:beforeAutospacing="1" w:after="100" w:afterAutospacing="1" w:line="240" w:lineRule="auto"/>
              <w:rPr>
                <w:noProof/>
              </w:rPr>
            </w:pPr>
          </w:p>
        </w:tc>
      </w:tr>
    </w:tbl>
    <w:p w14:paraId="5D2E5446" w14:textId="77777777" w:rsidR="00FC2069" w:rsidRDefault="00FC2069"/>
    <w:sectPr w:rsidR="00FC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4E"/>
    <w:rsid w:val="000304EE"/>
    <w:rsid w:val="001420DD"/>
    <w:rsid w:val="001B2F72"/>
    <w:rsid w:val="001C178B"/>
    <w:rsid w:val="002A39BA"/>
    <w:rsid w:val="002C41E8"/>
    <w:rsid w:val="0030298D"/>
    <w:rsid w:val="0031520D"/>
    <w:rsid w:val="00332B53"/>
    <w:rsid w:val="00420A8A"/>
    <w:rsid w:val="00480524"/>
    <w:rsid w:val="00502F06"/>
    <w:rsid w:val="006479BB"/>
    <w:rsid w:val="0065264F"/>
    <w:rsid w:val="006727DC"/>
    <w:rsid w:val="006C6E2E"/>
    <w:rsid w:val="0070076C"/>
    <w:rsid w:val="007278B8"/>
    <w:rsid w:val="007C14FA"/>
    <w:rsid w:val="007F50F2"/>
    <w:rsid w:val="00813425"/>
    <w:rsid w:val="0087154E"/>
    <w:rsid w:val="009406F1"/>
    <w:rsid w:val="009C77C5"/>
    <w:rsid w:val="00A8294E"/>
    <w:rsid w:val="00AF73BF"/>
    <w:rsid w:val="00B45D00"/>
    <w:rsid w:val="00B46978"/>
    <w:rsid w:val="00B56F10"/>
    <w:rsid w:val="00BF39EE"/>
    <w:rsid w:val="00DA7641"/>
    <w:rsid w:val="00DE6A61"/>
    <w:rsid w:val="00E90386"/>
    <w:rsid w:val="00EB6EC6"/>
    <w:rsid w:val="00EE7A14"/>
    <w:rsid w:val="00F067EC"/>
    <w:rsid w:val="00F11D06"/>
    <w:rsid w:val="00F747BA"/>
    <w:rsid w:val="00FC2069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A35A74"/>
  <w15:chartTrackingRefBased/>
  <w15:docId w15:val="{6C491FC6-3269-4490-A834-E35D940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178B"/>
    <w:rPr>
      <w:sz w:val="22"/>
      <w:szCs w:val="22"/>
    </w:rPr>
  </w:style>
  <w:style w:type="character" w:styleId="Strong">
    <w:name w:val="Strong"/>
    <w:uiPriority w:val="22"/>
    <w:qFormat/>
    <w:rsid w:val="00F747BA"/>
    <w:rPr>
      <w:b/>
      <w:bCs/>
    </w:rPr>
  </w:style>
  <w:style w:type="character" w:styleId="Emphasis">
    <w:name w:val="Emphasis"/>
    <w:uiPriority w:val="20"/>
    <w:qFormat/>
    <w:rsid w:val="00F747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Churchill, Glenn</dc:creator>
  <cp:keywords/>
  <cp:lastModifiedBy>Braga, Donna</cp:lastModifiedBy>
  <cp:revision>2</cp:revision>
  <cp:lastPrinted>2019-05-23T12:43:00Z</cp:lastPrinted>
  <dcterms:created xsi:type="dcterms:W3CDTF">2023-11-15T15:50:00Z</dcterms:created>
  <dcterms:modified xsi:type="dcterms:W3CDTF">2023-11-15T15:50:00Z</dcterms:modified>
</cp:coreProperties>
</file>